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Pr="00D62598" w:rsidRDefault="001B74DF" w:rsidP="00D6259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2598">
        <w:rPr>
          <w:rFonts w:ascii="Verdana" w:hAnsi="Verdana" w:cs="Arial"/>
          <w:b/>
          <w:szCs w:val="24"/>
        </w:rPr>
        <w:t>Dando as mãos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Dona Goreti e sua filha Taís estavam dando uma volta com suas cadelinhas. Dora e Nina, quando viram um cachorrinho andando pelo meio da rua, em ziguezague. Mal viram o animal, e... Zaz! Um carro passou por cima dele, e nem parou para prestar socorro. Horrorizada, Taís correu para perto do animalzinho, que era uma cadelinha. Felizmente, estava viva, mas a menina viu que havia um pouco de sangue em seu focinho. Por sorte, ela havia ficado por baixo do carro, entre as rodas. Rapidamente, elas voltaram para o apartamento com a cadelinha. Ao chegar, limpara o sangue da boca do animal, que gemia e tremia muito. Em seguida, tentaram telefonar para a clínica veterinária mais próxima, mas já era noite e estava fechada. Enquanto isso, Dora e Nina observavam a movimentação em torno da cachorrinha. E pareciam entender que ela estava sofrendo. No dia seguinte, Seu Martinho levou o animal a uma clínica veterinária, e ele precisou ficar internado.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vamos pagar o tratamento dessa cachorrinha, se não temos dinheiro suficiente, Goreti? E se ela tiver que ficar muitos dias na clínica, o que vamos fazer? – perguntou Seu Martinho.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 preocupe – respondeu Dona Goreti, confiante.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dar um jeito, procurar ajuda com outras pessoas que ama os animais. O que importa, agora é, que ela seja salva.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dinheiro para pagar o tratamento foi conseguido depressa, com a colaboração fraterna entre alguns amigos. E assim, já recuperada, a cachorrinha foi retirada da clínica por uma amiga de Dona Goreti, para ser levada, mais tarde, a um novo lar. Dessa forma, graças ao sentimento de fraternidade que uniu várias pessoas de boa vontade, o animalzinho foi socorrido, tratado e adotado. Além de um novo lar, ganhou um novo nome: Filó – e se tornou uma sapeca, graciosa e feliz cadelinha.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Pr="00D62598" w:rsidRDefault="001B74DF" w:rsidP="00D6259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2598">
        <w:rPr>
          <w:rFonts w:ascii="Verdana" w:hAnsi="Verdana" w:cs="Arial"/>
          <w:b/>
          <w:szCs w:val="24"/>
        </w:rPr>
        <w:lastRenderedPageBreak/>
        <w:t>Questões</w:t>
      </w:r>
    </w:p>
    <w:p w:rsidR="001B74DF" w:rsidRDefault="001B74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74DF" w:rsidRDefault="001B74DF" w:rsidP="001B74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62598" w:rsidRDefault="00D62598" w:rsidP="001B74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598" w:rsidRDefault="00D62598" w:rsidP="001B74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74DF" w:rsidRDefault="001B74DF" w:rsidP="001B74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74DF" w:rsidRDefault="00D62598" w:rsidP="001B74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viram Dona Goreti e sua filha Taís, enquanto estavam dando uma volta com suas cadelinhas?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cachorrinho?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conseguiram dinheiro para pagar a internação do cachorrinho?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2598" w:rsidRDefault="00D62598" w:rsidP="00D6259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novo nome que o cachorrinho recebeu ao ser adotado?</w:t>
      </w:r>
    </w:p>
    <w:p w:rsidR="00D62598" w:rsidRDefault="00D62598" w:rsidP="00D625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25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32" w:rsidRDefault="00AA2732" w:rsidP="00FE55FB">
      <w:pPr>
        <w:spacing w:after="0" w:line="240" w:lineRule="auto"/>
      </w:pPr>
      <w:r>
        <w:separator/>
      </w:r>
    </w:p>
  </w:endnote>
  <w:endnote w:type="continuationSeparator" w:id="1">
    <w:p w:rsidR="00AA2732" w:rsidRDefault="00AA27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32" w:rsidRDefault="00AA2732" w:rsidP="00FE55FB">
      <w:pPr>
        <w:spacing w:after="0" w:line="240" w:lineRule="auto"/>
      </w:pPr>
      <w:r>
        <w:separator/>
      </w:r>
    </w:p>
  </w:footnote>
  <w:footnote w:type="continuationSeparator" w:id="1">
    <w:p w:rsidR="00AA2732" w:rsidRDefault="00AA27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4B28"/>
    <w:multiLevelType w:val="hybridMultilevel"/>
    <w:tmpl w:val="4E9C43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4DF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73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598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2EE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2018-09-03T07:51:00Z</cp:lastPrinted>
  <dcterms:created xsi:type="dcterms:W3CDTF">2018-09-03T07:51:00Z</dcterms:created>
  <dcterms:modified xsi:type="dcterms:W3CDTF">2018-09-03T07:51:00Z</dcterms:modified>
</cp:coreProperties>
</file>