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E19A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ESCOLA ____________</w:t>
      </w:r>
      <w:r w:rsidR="00E86F37" w:rsidRPr="000E19A8">
        <w:rPr>
          <w:rFonts w:ascii="Verdana" w:hAnsi="Verdana" w:cs="Arial"/>
          <w:szCs w:val="24"/>
        </w:rPr>
        <w:t>____________________________DATA:_____/_____/_____</w:t>
      </w:r>
    </w:p>
    <w:p w:rsidR="00A27109" w:rsidRPr="000E19A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E19A8">
        <w:rPr>
          <w:rFonts w:ascii="Verdana" w:hAnsi="Verdana" w:cs="Arial"/>
          <w:szCs w:val="24"/>
        </w:rPr>
        <w:t>_______________________</w:t>
      </w:r>
    </w:p>
    <w:p w:rsidR="00C266D6" w:rsidRPr="000E19A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E19A8">
        <w:rPr>
          <w:rFonts w:ascii="Verdana" w:hAnsi="Verdana" w:cs="Arial"/>
          <w:b/>
          <w:szCs w:val="24"/>
        </w:rPr>
        <w:t>Ambulância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ab/>
        <w:t>Ambulância Vita tem roupa branquinha e uma cruz de saúde vermelhinha. Parece uma doutora muito eficiente, sempre cuidando dos seus pacientes. Ambulância Vita está sempre animada, cuida de todos com um sorriso. AO meio-dia ou de madrugada, vai correndo aonde for preciso. Ambulância Vita vai trabalhar. Cãozinho Tânder brinca no gramado. A bola vai rolando para o meio do lago, mas Tânder é esperto e sabe nadar. Vita só espia e põe a mão na cabeça...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ab/>
        <w:t>Tânder fala: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ab/>
        <w:t>- Que água gelada! Vou pegar minha bola bem depressa, antes que ela fique toda molhada.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ab/>
        <w:t>Tânder sai do lago tremendo de frio com seu pelo fininho, todo encharcado. Espirra, espirra... tem calafrios!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ab/>
        <w:t>- Ambulância Vita! Preciso de cuidados! – fala o cãozinho bem educado.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ab/>
        <w:t>- Meu amiguinho, preste atenção! A água é muito fria nesta estação. Sequei seu pelo e vou deixá-lo quentinho. Vá para casa e ficará logo bonzinho.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ab/>
        <w:t>- Muito obrigada Ambulância Vita! A senhora é mesmo uma grande amiga – diz Tânder.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E19A8">
        <w:rPr>
          <w:rFonts w:ascii="Verdana" w:hAnsi="Verdana" w:cs="Arial"/>
          <w:b/>
          <w:szCs w:val="24"/>
        </w:rPr>
        <w:t>Questões</w:t>
      </w:r>
    </w:p>
    <w:p w:rsidR="000E19A8" w:rsidRPr="000E19A8" w:rsidRDefault="000E19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Qual o título do texto?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R.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Como é a Ambulância Vita?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R.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lastRenderedPageBreak/>
        <w:t>Aonde a bola de Tânder cai?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R.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Quando sai do lago, o que Tânder sente?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R.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9A8" w:rsidRPr="000E19A8" w:rsidRDefault="000E19A8" w:rsidP="000E19A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>O que a Ambulância Vita faz para ajudar Tânder?</w:t>
      </w:r>
    </w:p>
    <w:p w:rsidR="000E19A8" w:rsidRPr="000E19A8" w:rsidRDefault="000E19A8" w:rsidP="000E19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E19A8">
        <w:rPr>
          <w:rFonts w:ascii="Verdana" w:hAnsi="Verdana" w:cs="Arial"/>
          <w:szCs w:val="24"/>
        </w:rPr>
        <w:t xml:space="preserve">R. </w:t>
      </w:r>
    </w:p>
    <w:sectPr w:rsidR="000E19A8" w:rsidRPr="000E19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E9" w:rsidRDefault="009E45E9" w:rsidP="00FE55FB">
      <w:pPr>
        <w:spacing w:after="0" w:line="240" w:lineRule="auto"/>
      </w:pPr>
      <w:r>
        <w:separator/>
      </w:r>
    </w:p>
  </w:endnote>
  <w:endnote w:type="continuationSeparator" w:id="1">
    <w:p w:rsidR="009E45E9" w:rsidRDefault="009E45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E9" w:rsidRDefault="009E45E9" w:rsidP="00FE55FB">
      <w:pPr>
        <w:spacing w:after="0" w:line="240" w:lineRule="auto"/>
      </w:pPr>
      <w:r>
        <w:separator/>
      </w:r>
    </w:p>
  </w:footnote>
  <w:footnote w:type="continuationSeparator" w:id="1">
    <w:p w:rsidR="009E45E9" w:rsidRDefault="009E45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95D2C"/>
    <w:multiLevelType w:val="hybridMultilevel"/>
    <w:tmpl w:val="10F01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9A8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5E9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BF6DE9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2018-09-03T14:32:00Z</cp:lastPrinted>
  <dcterms:created xsi:type="dcterms:W3CDTF">2018-09-03T14:32:00Z</dcterms:created>
  <dcterms:modified xsi:type="dcterms:W3CDTF">2018-09-03T14:32:00Z</dcterms:modified>
</cp:coreProperties>
</file>