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8D2778" w:rsidRDefault="008D277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8D2778" w:rsidRDefault="00B742C6" w:rsidP="008D277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8D2778">
        <w:rPr>
          <w:rFonts w:ascii="Verdana" w:hAnsi="Verdana" w:cs="Arial"/>
          <w:b/>
          <w:szCs w:val="24"/>
        </w:rPr>
        <w:t>Os diferentes modais de transporte</w:t>
      </w:r>
    </w:p>
    <w:p w:rsidR="00B742C6" w:rsidRDefault="00B742C6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8D2778" w:rsidRDefault="008D2778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B742C6" w:rsidRDefault="00B742C6" w:rsidP="00B742C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 transporte é uma das atividades mais importantes na cadeia produtiva de um país?</w:t>
      </w:r>
    </w:p>
    <w:p w:rsidR="008D2778" w:rsidRDefault="0024492D" w:rsidP="00B742C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4492D" w:rsidRDefault="0024492D" w:rsidP="00B742C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D2778" w:rsidRDefault="008D2778" w:rsidP="008D277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os cinco modais de transportes que circulam as mercadorias?</w:t>
      </w:r>
    </w:p>
    <w:p w:rsidR="008D2778" w:rsidRDefault="0024492D" w:rsidP="008D27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4492D" w:rsidRDefault="0024492D" w:rsidP="008D27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D2778" w:rsidRDefault="008D2778" w:rsidP="008D277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uma empresa precisa para que aperfeiçoe seus custos e a qualidade dos serviços?</w:t>
      </w:r>
    </w:p>
    <w:p w:rsidR="008D2778" w:rsidRDefault="0024492D" w:rsidP="008D27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4492D" w:rsidRDefault="0024492D" w:rsidP="008D27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D2778" w:rsidRDefault="008D2778" w:rsidP="008D277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 análise das vantagens e desvantagens de cada modal de transporte, o que deve ser considerado?</w:t>
      </w:r>
    </w:p>
    <w:p w:rsidR="008D2778" w:rsidRDefault="0024492D" w:rsidP="008D27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4492D" w:rsidRDefault="0024492D" w:rsidP="008D27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D2778" w:rsidRDefault="008D2778" w:rsidP="008D277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preferência de uso do transporte ferroviário e hidroviário?</w:t>
      </w:r>
    </w:p>
    <w:p w:rsidR="008D2778" w:rsidRDefault="0024492D" w:rsidP="008D27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4492D" w:rsidRDefault="0024492D" w:rsidP="008D27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D2778" w:rsidRDefault="008D2778" w:rsidP="008D277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o transporte rodoviário é mais indicado?</w:t>
      </w:r>
    </w:p>
    <w:p w:rsidR="008D2778" w:rsidRDefault="0024492D" w:rsidP="008D27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4492D" w:rsidRDefault="0024492D" w:rsidP="008D27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D2778" w:rsidRDefault="008D2778" w:rsidP="008D277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dutoviário transporta?</w:t>
      </w:r>
    </w:p>
    <w:p w:rsidR="0024492D" w:rsidRDefault="0024492D" w:rsidP="0024492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24492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46C" w:rsidRDefault="00FC246C" w:rsidP="00FE55FB">
      <w:pPr>
        <w:spacing w:after="0" w:line="240" w:lineRule="auto"/>
      </w:pPr>
      <w:r>
        <w:separator/>
      </w:r>
    </w:p>
  </w:endnote>
  <w:endnote w:type="continuationSeparator" w:id="1">
    <w:p w:rsidR="00FC246C" w:rsidRDefault="00FC246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46C" w:rsidRDefault="00FC246C" w:rsidP="00FE55FB">
      <w:pPr>
        <w:spacing w:after="0" w:line="240" w:lineRule="auto"/>
      </w:pPr>
      <w:r>
        <w:separator/>
      </w:r>
    </w:p>
  </w:footnote>
  <w:footnote w:type="continuationSeparator" w:id="1">
    <w:p w:rsidR="00FC246C" w:rsidRDefault="00FC246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D786B"/>
    <w:multiLevelType w:val="hybridMultilevel"/>
    <w:tmpl w:val="BB44B9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0E24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492D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2778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42C6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246C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2018-04-30T13:26:00Z</cp:lastPrinted>
  <dcterms:created xsi:type="dcterms:W3CDTF">2018-04-30T13:26:00Z</dcterms:created>
  <dcterms:modified xsi:type="dcterms:W3CDTF">2018-04-30T13:26:00Z</dcterms:modified>
</cp:coreProperties>
</file>