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B66A6" w:rsidRDefault="009B66A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9B66A6" w:rsidRDefault="009E06F9" w:rsidP="009B66A6">
      <w:pPr>
        <w:tabs>
          <w:tab w:val="left" w:pos="1350"/>
        </w:tabs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9B66A6">
        <w:rPr>
          <w:rFonts w:ascii="Verdana" w:hAnsi="Verdana" w:cs="Arial"/>
          <w:b/>
          <w:szCs w:val="24"/>
        </w:rPr>
        <w:t>A estrutura geológica do Brasil</w:t>
      </w:r>
    </w:p>
    <w:p w:rsidR="009E06F9" w:rsidRDefault="009E06F9" w:rsidP="009E06F9">
      <w:pPr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B66A6" w:rsidRDefault="009B66A6" w:rsidP="009E06F9">
      <w:pPr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E06F9" w:rsidRDefault="009E06F9" w:rsidP="009E06F9">
      <w:pPr>
        <w:pStyle w:val="PargrafodaLista"/>
        <w:numPr>
          <w:ilvl w:val="0"/>
          <w:numId w:val="25"/>
        </w:numPr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três tipos de terrenos que encontramos no Brasil?</w:t>
      </w:r>
    </w:p>
    <w:p w:rsidR="009E06F9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66A6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B66A6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E06F9" w:rsidRDefault="009E06F9" w:rsidP="009E06F9">
      <w:pPr>
        <w:pStyle w:val="PargrafodaLista"/>
        <w:numPr>
          <w:ilvl w:val="0"/>
          <w:numId w:val="25"/>
        </w:numPr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foram formados os escudos cristalinos?</w:t>
      </w:r>
    </w:p>
    <w:p w:rsidR="009E06F9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66A6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B66A6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E06F9" w:rsidRDefault="009E06F9" w:rsidP="009E06F9">
      <w:pPr>
        <w:pStyle w:val="PargrafodaLista"/>
        <w:numPr>
          <w:ilvl w:val="0"/>
          <w:numId w:val="25"/>
        </w:numPr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podemos encontrar nesse tipo de terreno?</w:t>
      </w:r>
    </w:p>
    <w:p w:rsidR="009E06F9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66A6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B66A6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E06F9" w:rsidRDefault="009E06F9" w:rsidP="009E06F9">
      <w:pPr>
        <w:pStyle w:val="PargrafodaLista"/>
        <w:numPr>
          <w:ilvl w:val="0"/>
          <w:numId w:val="25"/>
        </w:numPr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Desde quando as bacias sedimentares estão em formação?</w:t>
      </w:r>
    </w:p>
    <w:p w:rsidR="009E06F9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66A6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B66A6" w:rsidRDefault="009B66A6" w:rsidP="009E06F9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E06F9" w:rsidRDefault="009E06F9" w:rsidP="009E06F9">
      <w:pPr>
        <w:pStyle w:val="PargrafodaLista"/>
        <w:numPr>
          <w:ilvl w:val="0"/>
          <w:numId w:val="25"/>
        </w:numPr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localizam os terrenos vulcânicos?</w:t>
      </w:r>
    </w:p>
    <w:p w:rsidR="009E06F9" w:rsidRDefault="009B66A6" w:rsidP="009B66A6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66A6" w:rsidRDefault="009B66A6" w:rsidP="009B66A6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B66A6" w:rsidRDefault="009B66A6" w:rsidP="009B66A6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9E06F9" w:rsidRDefault="009E06F9" w:rsidP="009E06F9">
      <w:pPr>
        <w:pStyle w:val="PargrafodaLista"/>
        <w:numPr>
          <w:ilvl w:val="0"/>
          <w:numId w:val="25"/>
        </w:numPr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a desagregação das rochas vulcânicas contribui?</w:t>
      </w:r>
    </w:p>
    <w:p w:rsidR="009B66A6" w:rsidRDefault="009B66A6" w:rsidP="009B66A6">
      <w:pPr>
        <w:pStyle w:val="PargrafodaLista"/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B66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3A" w:rsidRDefault="0043363A" w:rsidP="00FE55FB">
      <w:pPr>
        <w:spacing w:after="0" w:line="240" w:lineRule="auto"/>
      </w:pPr>
      <w:r>
        <w:separator/>
      </w:r>
    </w:p>
  </w:endnote>
  <w:endnote w:type="continuationSeparator" w:id="1">
    <w:p w:rsidR="0043363A" w:rsidRDefault="004336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3A" w:rsidRDefault="0043363A" w:rsidP="00FE55FB">
      <w:pPr>
        <w:spacing w:after="0" w:line="240" w:lineRule="auto"/>
      </w:pPr>
      <w:r>
        <w:separator/>
      </w:r>
    </w:p>
  </w:footnote>
  <w:footnote w:type="continuationSeparator" w:id="1">
    <w:p w:rsidR="0043363A" w:rsidRDefault="004336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12C7A"/>
    <w:multiLevelType w:val="hybridMultilevel"/>
    <w:tmpl w:val="70D40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363A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66A6"/>
    <w:rsid w:val="009B7A9B"/>
    <w:rsid w:val="009C237A"/>
    <w:rsid w:val="009C5E3F"/>
    <w:rsid w:val="009D1DCF"/>
    <w:rsid w:val="009D7BFE"/>
    <w:rsid w:val="009E06F9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83E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2018-04-25T23:22:00Z</cp:lastPrinted>
  <dcterms:created xsi:type="dcterms:W3CDTF">2018-04-25T23:22:00Z</dcterms:created>
  <dcterms:modified xsi:type="dcterms:W3CDTF">2018-04-25T23:22:00Z</dcterms:modified>
</cp:coreProperties>
</file>