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C359E" w:rsidRPr="001C359E" w:rsidRDefault="001C359E" w:rsidP="001C359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C359E">
        <w:rPr>
          <w:rFonts w:ascii="Verdana" w:hAnsi="Verdana" w:cs="Arial"/>
          <w:b/>
          <w:szCs w:val="24"/>
        </w:rPr>
        <w:t>Fontes alternativas de energia</w:t>
      </w:r>
    </w:p>
    <w:p w:rsidR="001C359E" w:rsidRDefault="001C359E" w:rsidP="001C359E">
      <w:pPr>
        <w:spacing w:after="0" w:line="360" w:lineRule="auto"/>
        <w:rPr>
          <w:rFonts w:ascii="Verdana" w:hAnsi="Verdana" w:cs="Arial"/>
          <w:szCs w:val="24"/>
        </w:rPr>
      </w:pPr>
    </w:p>
    <w:p w:rsidR="001C359E" w:rsidRDefault="001C359E" w:rsidP="001C359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energia eólica?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359E" w:rsidRDefault="001C359E" w:rsidP="001C359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radiação solar é utilizada na energia solar?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359E" w:rsidRDefault="001C359E" w:rsidP="001C359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 onde é obtida a energia geotérmica?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359E" w:rsidRDefault="001C359E" w:rsidP="001C359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Sobre a energia maremotriz, como funciona?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359E" w:rsidRDefault="001C359E" w:rsidP="001C359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ocorre o processo de transformação na energia do Biogás?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359E" w:rsidRDefault="001C359E" w:rsidP="001C359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Cite alguns exemplos de Biomassa.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C359E" w:rsidRDefault="001C359E" w:rsidP="001C359E">
      <w:pPr>
        <w:pStyle w:val="PargrafodaLista"/>
        <w:numPr>
          <w:ilvl w:val="0"/>
          <w:numId w:val="20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Biocombustível?</w:t>
      </w:r>
    </w:p>
    <w:p w:rsidR="001C359E" w:rsidRDefault="001C359E" w:rsidP="001C359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1C359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E5E" w:rsidRDefault="00DD5E5E" w:rsidP="00FE55FB">
      <w:pPr>
        <w:spacing w:after="0" w:line="240" w:lineRule="auto"/>
      </w:pPr>
      <w:r>
        <w:separator/>
      </w:r>
    </w:p>
  </w:endnote>
  <w:endnote w:type="continuationSeparator" w:id="1">
    <w:p w:rsidR="00DD5E5E" w:rsidRDefault="00DD5E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E5E" w:rsidRDefault="00DD5E5E" w:rsidP="00FE55FB">
      <w:pPr>
        <w:spacing w:after="0" w:line="240" w:lineRule="auto"/>
      </w:pPr>
      <w:r>
        <w:separator/>
      </w:r>
    </w:p>
  </w:footnote>
  <w:footnote w:type="continuationSeparator" w:id="1">
    <w:p w:rsidR="00DD5E5E" w:rsidRDefault="00DD5E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0266D"/>
    <w:multiLevelType w:val="hybridMultilevel"/>
    <w:tmpl w:val="70C006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51704"/>
    <w:multiLevelType w:val="hybridMultilevel"/>
    <w:tmpl w:val="E68C44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3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E5E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59E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0542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D5E5E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tbook\Downloads\Acessaber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BFD61-A23D-4DA4-8746-EB9A4A17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Acessaber1</Template>
  <TotalTime>42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cp:lastPrinted>2018-01-29T21:53:00Z</cp:lastPrinted>
  <dcterms:created xsi:type="dcterms:W3CDTF">2018-01-29T21:12:00Z</dcterms:created>
  <dcterms:modified xsi:type="dcterms:W3CDTF">2018-01-29T21:54:00Z</dcterms:modified>
</cp:coreProperties>
</file>